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0593C" w14:textId="77777777" w:rsidR="00774958" w:rsidRPr="00ED5237" w:rsidRDefault="00774958" w:rsidP="00774958">
      <w:pPr>
        <w:spacing w:after="60"/>
        <w:rPr>
          <w:rFonts w:ascii="Arial" w:hAnsi="Arial" w:cs="Arial"/>
          <w:b/>
          <w:sz w:val="24"/>
          <w:szCs w:val="24"/>
        </w:rPr>
      </w:pPr>
      <w:r w:rsidRPr="00ED5237">
        <w:rPr>
          <w:rFonts w:ascii="Arial" w:hAnsi="Arial" w:cs="Arial"/>
          <w:b/>
          <w:sz w:val="24"/>
          <w:szCs w:val="24"/>
        </w:rPr>
        <w:t xml:space="preserve">ZÁPIS  </w:t>
      </w:r>
    </w:p>
    <w:p w14:paraId="5B7C0FDD" w14:textId="3669F56A" w:rsidR="00774958" w:rsidRPr="00ED5237" w:rsidRDefault="00774958" w:rsidP="00774958">
      <w:pPr>
        <w:rPr>
          <w:rFonts w:ascii="Arial" w:hAnsi="Arial" w:cs="Arial"/>
          <w:b/>
        </w:rPr>
      </w:pPr>
      <w:r w:rsidRPr="00ED5237">
        <w:rPr>
          <w:rFonts w:ascii="Arial" w:hAnsi="Arial" w:cs="Arial"/>
          <w:b/>
        </w:rPr>
        <w:t>z jednání hodnoticí komise pro výzvu</w:t>
      </w:r>
      <w:r>
        <w:rPr>
          <w:rFonts w:ascii="Arial" w:hAnsi="Arial" w:cs="Arial"/>
          <w:b/>
        </w:rPr>
        <w:t xml:space="preserve"> č. 03_18_094, název: </w:t>
      </w:r>
      <w:r w:rsidRPr="00D52DDC">
        <w:rPr>
          <w:rFonts w:ascii="Arial" w:hAnsi="Arial" w:cs="Arial"/>
          <w:b/>
        </w:rPr>
        <w:t>Budování kapacit sociálních partnerů II</w:t>
      </w:r>
      <w:r w:rsidRPr="00ED5237">
        <w:rPr>
          <w:rFonts w:ascii="Arial" w:hAnsi="Arial" w:cs="Arial"/>
          <w:b/>
        </w:rPr>
        <w:t xml:space="preserve"> Operačního programu Zaměstnanost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6"/>
      </w:tblGrid>
      <w:tr w:rsidR="00774958" w:rsidRPr="00ED5237" w14:paraId="1E5A24EC" w14:textId="77777777" w:rsidTr="00774958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41796C8C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Datum jednání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A4619D6" w14:textId="0FA8703B" w:rsidR="00774958" w:rsidRPr="00ED5237" w:rsidRDefault="00733AC3" w:rsidP="00B93091">
            <w:pPr>
              <w:pStyle w:val="Tabulkatext9"/>
            </w:pPr>
            <w:r>
              <w:t>2</w:t>
            </w:r>
            <w:r w:rsidR="00B93091">
              <w:t>8. 1. 2019</w:t>
            </w:r>
          </w:p>
        </w:tc>
      </w:tr>
      <w:tr w:rsidR="00774958" w:rsidRPr="00ED5237" w14:paraId="74C698D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3474715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Čas jednání (od – do)</w:t>
            </w:r>
          </w:p>
        </w:tc>
        <w:tc>
          <w:tcPr>
            <w:tcW w:w="5386" w:type="dxa"/>
            <w:vAlign w:val="center"/>
          </w:tcPr>
          <w:p w14:paraId="607E9FD5" w14:textId="7FC6DF79" w:rsidR="00774958" w:rsidRPr="00ED5237" w:rsidRDefault="00B93091" w:rsidP="00747F83">
            <w:pPr>
              <w:pStyle w:val="Tabulkatext9"/>
              <w:rPr>
                <w:bCs/>
              </w:rPr>
            </w:pPr>
            <w:r>
              <w:rPr>
                <w:bCs/>
              </w:rPr>
              <w:t>9</w:t>
            </w:r>
            <w:r w:rsidR="00774958">
              <w:rPr>
                <w:bCs/>
              </w:rPr>
              <w:t xml:space="preserve">:00 </w:t>
            </w:r>
            <w:r w:rsidR="00700731">
              <w:rPr>
                <w:bCs/>
              </w:rPr>
              <w:t>–</w:t>
            </w:r>
            <w:r w:rsidR="00922160">
              <w:rPr>
                <w:bCs/>
              </w:rPr>
              <w:t xml:space="preserve"> </w:t>
            </w:r>
            <w:r w:rsidR="00733AC3">
              <w:rPr>
                <w:bCs/>
              </w:rPr>
              <w:t>1</w:t>
            </w:r>
            <w:r w:rsidR="00747F83">
              <w:rPr>
                <w:bCs/>
              </w:rPr>
              <w:t>5</w:t>
            </w:r>
            <w:r w:rsidR="00700731">
              <w:rPr>
                <w:bCs/>
              </w:rPr>
              <w:t>:00</w:t>
            </w:r>
          </w:p>
        </w:tc>
      </w:tr>
      <w:tr w:rsidR="00774958" w:rsidRPr="00ED5237" w14:paraId="39430E04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1E2D850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Místo jednání</w:t>
            </w:r>
          </w:p>
        </w:tc>
        <w:tc>
          <w:tcPr>
            <w:tcW w:w="5386" w:type="dxa"/>
            <w:vAlign w:val="center"/>
          </w:tcPr>
          <w:p w14:paraId="769124F0" w14:textId="1EADC6E5" w:rsidR="00774958" w:rsidRPr="00ED5237" w:rsidRDefault="00774958" w:rsidP="00A33043">
            <w:pPr>
              <w:pStyle w:val="Tabulkatext9"/>
              <w:rPr>
                <w:bCs/>
              </w:rPr>
            </w:pPr>
            <w:r>
              <w:rPr>
                <w:bCs/>
              </w:rPr>
              <w:t>Kartouzská 4, Praha 5</w:t>
            </w:r>
            <w:r w:rsidR="00922160">
              <w:rPr>
                <w:bCs/>
              </w:rPr>
              <w:t>, zasedací místnost č. 132</w:t>
            </w:r>
          </w:p>
        </w:tc>
      </w:tr>
      <w:tr w:rsidR="00774958" w:rsidRPr="00ED5237" w14:paraId="2C681E32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5C7D7F66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Počet členů hodnoticí komise</w:t>
            </w:r>
          </w:p>
        </w:tc>
        <w:tc>
          <w:tcPr>
            <w:tcW w:w="5386" w:type="dxa"/>
            <w:vAlign w:val="center"/>
          </w:tcPr>
          <w:p w14:paraId="558D64FD" w14:textId="7C47625F" w:rsidR="00774958" w:rsidRPr="00ED5237" w:rsidRDefault="00733AC3" w:rsidP="00A77A14">
            <w:pPr>
              <w:pStyle w:val="Tabulkatext9"/>
              <w:rPr>
                <w:bCs/>
              </w:rPr>
            </w:pPr>
            <w:r w:rsidRPr="00747F83">
              <w:rPr>
                <w:bCs/>
              </w:rPr>
              <w:t>5</w:t>
            </w:r>
          </w:p>
        </w:tc>
      </w:tr>
      <w:tr w:rsidR="00774958" w:rsidRPr="00ED5237" w14:paraId="35A6A3C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315B274D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Seznam účastníků</w:t>
            </w:r>
          </w:p>
        </w:tc>
        <w:tc>
          <w:tcPr>
            <w:tcW w:w="5386" w:type="dxa"/>
            <w:vAlign w:val="center"/>
          </w:tcPr>
          <w:p w14:paraId="10FF8539" w14:textId="77777777" w:rsidR="00774958" w:rsidRPr="00ED5237" w:rsidRDefault="00774958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Viz prezenční listina v příloze zápisu</w:t>
            </w:r>
          </w:p>
        </w:tc>
      </w:tr>
    </w:tbl>
    <w:p w14:paraId="54E64C2E" w14:textId="77777777" w:rsidR="00774958" w:rsidRPr="00ED5237" w:rsidRDefault="00774958" w:rsidP="00774958">
      <w:pPr>
        <w:rPr>
          <w:rFonts w:ascii="Arial" w:hAnsi="Arial" w:cs="Arial"/>
          <w:b/>
          <w:bCs/>
        </w:rPr>
      </w:pPr>
    </w:p>
    <w:p w14:paraId="22056BB6" w14:textId="77777777" w:rsidR="00774958" w:rsidRPr="00ED5237" w:rsidRDefault="00774958" w:rsidP="00774958">
      <w:pPr>
        <w:spacing w:after="60"/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Přehled hodnocených projektů: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3468"/>
        <w:gridCol w:w="2004"/>
        <w:gridCol w:w="1463"/>
        <w:gridCol w:w="1644"/>
      </w:tblGrid>
      <w:tr w:rsidR="00774958" w:rsidRPr="00ED5237" w14:paraId="4702BD47" w14:textId="77777777" w:rsidTr="00903758">
        <w:trPr>
          <w:trHeight w:val="20"/>
        </w:trPr>
        <w:tc>
          <w:tcPr>
            <w:tcW w:w="493" w:type="dxa"/>
            <w:shd w:val="clear" w:color="auto" w:fill="auto"/>
            <w:vAlign w:val="center"/>
          </w:tcPr>
          <w:p w14:paraId="4501E747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Č.</w:t>
            </w:r>
          </w:p>
        </w:tc>
        <w:tc>
          <w:tcPr>
            <w:tcW w:w="3468" w:type="dxa"/>
            <w:shd w:val="clear" w:color="auto" w:fill="auto"/>
            <w:vAlign w:val="center"/>
          </w:tcPr>
          <w:p w14:paraId="7512778A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Registrační číslo projektu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080E6C9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Název projektu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C229E63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Výsledné bodové / slovní hodnocení projektu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230EFC" w14:textId="24E8344C" w:rsidR="00774958" w:rsidRPr="00ED5237" w:rsidRDefault="00774958" w:rsidP="00700731">
            <w:pPr>
              <w:pStyle w:val="Tabulkatext9"/>
              <w:rPr>
                <w:b/>
              </w:rPr>
            </w:pPr>
            <w:r>
              <w:rPr>
                <w:b/>
              </w:rPr>
              <w:t>Detail hlasování o </w:t>
            </w:r>
            <w:r w:rsidRPr="00ED5237">
              <w:rPr>
                <w:b/>
              </w:rPr>
              <w:t>výsledném hodnocení</w:t>
            </w:r>
          </w:p>
        </w:tc>
      </w:tr>
      <w:tr w:rsidR="00774958" w:rsidRPr="00ED5237" w14:paraId="4A226736" w14:textId="77777777" w:rsidTr="00903758">
        <w:trPr>
          <w:trHeight w:val="20"/>
        </w:trPr>
        <w:tc>
          <w:tcPr>
            <w:tcW w:w="493" w:type="dxa"/>
            <w:vAlign w:val="center"/>
          </w:tcPr>
          <w:p w14:paraId="4F241D91" w14:textId="77777777" w:rsidR="00774958" w:rsidRPr="00ED5237" w:rsidRDefault="00774958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1.</w:t>
            </w:r>
          </w:p>
        </w:tc>
        <w:tc>
          <w:tcPr>
            <w:tcW w:w="3468" w:type="dxa"/>
            <w:vAlign w:val="center"/>
          </w:tcPr>
          <w:p w14:paraId="378F162C" w14:textId="37385454" w:rsidR="00774958" w:rsidRPr="00ED5237" w:rsidRDefault="00774958" w:rsidP="00B93091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CZ.03.1.52/0.0/0.0/18_094/0010</w:t>
            </w:r>
            <w:r w:rsidR="00B93091">
              <w:rPr>
                <w:bCs/>
              </w:rPr>
              <w:t>509</w:t>
            </w:r>
          </w:p>
        </w:tc>
        <w:tc>
          <w:tcPr>
            <w:tcW w:w="2004" w:type="dxa"/>
            <w:vAlign w:val="center"/>
          </w:tcPr>
          <w:p w14:paraId="07526F4D" w14:textId="4C789878" w:rsidR="00774958" w:rsidRPr="00ED5237" w:rsidRDefault="00B93091" w:rsidP="00A77A14">
            <w:pPr>
              <w:pStyle w:val="Tabulkatext9"/>
              <w:rPr>
                <w:bCs/>
              </w:rPr>
            </w:pPr>
            <w:r w:rsidRPr="00B93091">
              <w:rPr>
                <w:bCs/>
              </w:rPr>
              <w:t>Rozvoj národního, odvětvového a regionálního sociálního dialogu v ČR</w:t>
            </w:r>
          </w:p>
        </w:tc>
        <w:tc>
          <w:tcPr>
            <w:tcW w:w="1463" w:type="dxa"/>
            <w:vAlign w:val="center"/>
          </w:tcPr>
          <w:p w14:paraId="2BC7D3D4" w14:textId="77777777" w:rsidR="00747F83" w:rsidRDefault="00747F83" w:rsidP="00747F83">
            <w:pPr>
              <w:pStyle w:val="Tabulkatext9"/>
              <w:rPr>
                <w:bCs/>
              </w:rPr>
            </w:pPr>
            <w:r>
              <w:rPr>
                <w:bCs/>
              </w:rPr>
              <w:t>68,75</w:t>
            </w:r>
            <w:r w:rsidRPr="00091CD9">
              <w:rPr>
                <w:bCs/>
              </w:rPr>
              <w:t xml:space="preserve"> bodů/splnil podmínky věcného hodnocení s</w:t>
            </w:r>
            <w:r>
              <w:rPr>
                <w:bCs/>
              </w:rPr>
              <w:t> </w:t>
            </w:r>
            <w:r w:rsidRPr="00091CD9">
              <w:rPr>
                <w:bCs/>
              </w:rPr>
              <w:t>výhradou</w:t>
            </w:r>
          </w:p>
          <w:p w14:paraId="0084A43C" w14:textId="7A370500" w:rsidR="00774958" w:rsidRPr="00093316" w:rsidRDefault="00774958" w:rsidP="00A77A14">
            <w:pPr>
              <w:pStyle w:val="Tabulkatext9"/>
              <w:rPr>
                <w:bCs/>
                <w:highlight w:val="yellow"/>
              </w:rPr>
            </w:pPr>
          </w:p>
        </w:tc>
        <w:tc>
          <w:tcPr>
            <w:tcW w:w="1644" w:type="dxa"/>
            <w:vAlign w:val="center"/>
          </w:tcPr>
          <w:p w14:paraId="051EF28F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Pro: 5</w:t>
            </w:r>
          </w:p>
          <w:p w14:paraId="0F4C03DC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Proti: 0</w:t>
            </w:r>
          </w:p>
          <w:p w14:paraId="723CD354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Zdržel se: 0 </w:t>
            </w:r>
          </w:p>
          <w:p w14:paraId="4319A6D7" w14:textId="29DD7E57" w:rsidR="00903758" w:rsidRPr="00D9040C" w:rsidRDefault="00903758" w:rsidP="00903758">
            <w:pPr>
              <w:pStyle w:val="Tabulkatext9"/>
              <w:rPr>
                <w:bCs/>
                <w:highlight w:val="yellow"/>
              </w:rPr>
            </w:pPr>
          </w:p>
        </w:tc>
      </w:tr>
      <w:tr w:rsidR="00774958" w:rsidRPr="00ED5237" w14:paraId="72F25E02" w14:textId="77777777" w:rsidTr="00903758">
        <w:trPr>
          <w:trHeight w:val="20"/>
        </w:trPr>
        <w:tc>
          <w:tcPr>
            <w:tcW w:w="493" w:type="dxa"/>
            <w:vAlign w:val="center"/>
          </w:tcPr>
          <w:p w14:paraId="24DE6C0B" w14:textId="77777777" w:rsidR="00774958" w:rsidRPr="00ED5237" w:rsidRDefault="00774958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2.</w:t>
            </w:r>
          </w:p>
        </w:tc>
        <w:tc>
          <w:tcPr>
            <w:tcW w:w="3468" w:type="dxa"/>
            <w:vAlign w:val="center"/>
          </w:tcPr>
          <w:p w14:paraId="03E3AB48" w14:textId="51CE724A" w:rsidR="00774958" w:rsidRPr="00ED5237" w:rsidRDefault="00774958" w:rsidP="00B93091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</w:t>
            </w:r>
            <w:r w:rsidR="00733AC3">
              <w:rPr>
                <w:bCs/>
              </w:rPr>
              <w:t>Z.03.1.52/0.0/0.0/18_094/0010</w:t>
            </w:r>
            <w:r w:rsidR="00B93091">
              <w:rPr>
                <w:bCs/>
              </w:rPr>
              <w:t>566</w:t>
            </w:r>
          </w:p>
        </w:tc>
        <w:tc>
          <w:tcPr>
            <w:tcW w:w="2004" w:type="dxa"/>
            <w:vAlign w:val="center"/>
          </w:tcPr>
          <w:p w14:paraId="502E8EFF" w14:textId="591AFF22" w:rsidR="00774958" w:rsidRPr="00ED5237" w:rsidRDefault="00B93091" w:rsidP="00A77A14">
            <w:pPr>
              <w:pStyle w:val="Tabulkatext9"/>
              <w:rPr>
                <w:bCs/>
              </w:rPr>
            </w:pPr>
            <w:r w:rsidRPr="00B93091">
              <w:rPr>
                <w:bCs/>
              </w:rPr>
              <w:t>Vzdělávání a spolupráce mezi sociálními partnery a přenos znalostí a zkušeností ze zahraničí II. - regionální aspekty</w:t>
            </w:r>
          </w:p>
        </w:tc>
        <w:tc>
          <w:tcPr>
            <w:tcW w:w="1463" w:type="dxa"/>
            <w:vAlign w:val="center"/>
          </w:tcPr>
          <w:p w14:paraId="36CA90A6" w14:textId="77777777" w:rsidR="00747F83" w:rsidRDefault="00747F83" w:rsidP="00747F83">
            <w:pPr>
              <w:pStyle w:val="Tabulkatext9"/>
              <w:rPr>
                <w:bCs/>
                <w:highlight w:val="yellow"/>
              </w:rPr>
            </w:pPr>
            <w:r>
              <w:rPr>
                <w:bCs/>
              </w:rPr>
              <w:t>58,75</w:t>
            </w:r>
            <w:r w:rsidRPr="00091CD9">
              <w:rPr>
                <w:bCs/>
              </w:rPr>
              <w:t xml:space="preserve"> bodů/splnil podmínky věcného hodnocení s výhradou</w:t>
            </w:r>
          </w:p>
          <w:p w14:paraId="25309C10" w14:textId="7D7CC626" w:rsidR="00774958" w:rsidRPr="00093316" w:rsidRDefault="00774958" w:rsidP="000E449F">
            <w:pPr>
              <w:pStyle w:val="Tabulkatext9"/>
              <w:rPr>
                <w:bCs/>
                <w:highlight w:val="yellow"/>
              </w:rPr>
            </w:pPr>
          </w:p>
        </w:tc>
        <w:tc>
          <w:tcPr>
            <w:tcW w:w="1644" w:type="dxa"/>
            <w:vAlign w:val="center"/>
          </w:tcPr>
          <w:p w14:paraId="3DDB6CDA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Pro: 5</w:t>
            </w:r>
          </w:p>
          <w:p w14:paraId="25EBAEC1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Proti: 0</w:t>
            </w:r>
          </w:p>
          <w:p w14:paraId="5D9BE77F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Zdržel se: 0 </w:t>
            </w:r>
          </w:p>
          <w:p w14:paraId="364E3FCD" w14:textId="1036B4C4" w:rsidR="00903758" w:rsidRPr="00D9040C" w:rsidRDefault="00903758" w:rsidP="00903758">
            <w:pPr>
              <w:pStyle w:val="Tabulkatext9"/>
              <w:rPr>
                <w:bCs/>
                <w:highlight w:val="yellow"/>
              </w:rPr>
            </w:pPr>
          </w:p>
        </w:tc>
      </w:tr>
      <w:tr w:rsidR="00733AC3" w:rsidRPr="00ED5237" w14:paraId="0EBA92DB" w14:textId="77777777" w:rsidTr="00903758">
        <w:trPr>
          <w:trHeight w:val="20"/>
        </w:trPr>
        <w:tc>
          <w:tcPr>
            <w:tcW w:w="493" w:type="dxa"/>
            <w:vAlign w:val="center"/>
          </w:tcPr>
          <w:p w14:paraId="15FDD437" w14:textId="405C105D" w:rsidR="00733AC3" w:rsidRPr="00ED5237" w:rsidRDefault="00733AC3" w:rsidP="00733AC3">
            <w:pPr>
              <w:pStyle w:val="Tabulkatext9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468" w:type="dxa"/>
            <w:vAlign w:val="center"/>
          </w:tcPr>
          <w:p w14:paraId="45C31168" w14:textId="111F1CCA" w:rsidR="00733AC3" w:rsidRDefault="00733AC3" w:rsidP="00B93091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</w:t>
            </w:r>
            <w:r>
              <w:rPr>
                <w:bCs/>
              </w:rPr>
              <w:t>Z.03.1.52/0.0/0.0/18_094/0010</w:t>
            </w:r>
            <w:r w:rsidR="00B93091">
              <w:rPr>
                <w:bCs/>
              </w:rPr>
              <w:t>570</w:t>
            </w:r>
          </w:p>
        </w:tc>
        <w:tc>
          <w:tcPr>
            <w:tcW w:w="2004" w:type="dxa"/>
            <w:vAlign w:val="center"/>
          </w:tcPr>
          <w:p w14:paraId="677F8AEF" w14:textId="359E0844" w:rsidR="00733AC3" w:rsidRDefault="00B93091" w:rsidP="00733AC3">
            <w:pPr>
              <w:pStyle w:val="Tabulkatext9"/>
              <w:rPr>
                <w:bCs/>
              </w:rPr>
            </w:pPr>
            <w:r w:rsidRPr="00B93091">
              <w:rPr>
                <w:bCs/>
              </w:rPr>
              <w:t>Posílení a rozvoj sociálního dialogu na všech úrovních energetického sektoru</w:t>
            </w:r>
          </w:p>
        </w:tc>
        <w:tc>
          <w:tcPr>
            <w:tcW w:w="1463" w:type="dxa"/>
            <w:vAlign w:val="center"/>
          </w:tcPr>
          <w:p w14:paraId="56AF1F89" w14:textId="77777777" w:rsidR="00747F83" w:rsidRDefault="00747F83" w:rsidP="00747F83">
            <w:pPr>
              <w:pStyle w:val="Tabulkatext9"/>
              <w:rPr>
                <w:bCs/>
              </w:rPr>
            </w:pPr>
            <w:r>
              <w:rPr>
                <w:bCs/>
              </w:rPr>
              <w:t>61,25</w:t>
            </w:r>
            <w:r w:rsidRPr="00091CD9">
              <w:rPr>
                <w:bCs/>
              </w:rPr>
              <w:t xml:space="preserve"> bodů/splnil podmínky věcného hodnocení s</w:t>
            </w:r>
            <w:r>
              <w:rPr>
                <w:bCs/>
              </w:rPr>
              <w:t> </w:t>
            </w:r>
            <w:r w:rsidRPr="00091CD9">
              <w:rPr>
                <w:bCs/>
              </w:rPr>
              <w:t>výhradou</w:t>
            </w:r>
          </w:p>
          <w:p w14:paraId="2301EFF5" w14:textId="0797694B" w:rsidR="00733AC3" w:rsidRPr="00733AC3" w:rsidRDefault="00733AC3" w:rsidP="00733AC3">
            <w:pPr>
              <w:pStyle w:val="Tabulkatext9"/>
              <w:rPr>
                <w:bCs/>
                <w:highlight w:val="yellow"/>
              </w:rPr>
            </w:pPr>
          </w:p>
        </w:tc>
        <w:tc>
          <w:tcPr>
            <w:tcW w:w="1644" w:type="dxa"/>
            <w:vAlign w:val="center"/>
          </w:tcPr>
          <w:p w14:paraId="667CF33E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Pro: 5</w:t>
            </w:r>
          </w:p>
          <w:p w14:paraId="628C903A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Proti: 0</w:t>
            </w:r>
          </w:p>
          <w:p w14:paraId="4585E0D4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Zdržel se: 0 </w:t>
            </w:r>
          </w:p>
          <w:p w14:paraId="1C5F4A85" w14:textId="33841B56" w:rsidR="00733AC3" w:rsidRDefault="00733AC3" w:rsidP="00733AC3">
            <w:pPr>
              <w:pStyle w:val="Tabulkatext9"/>
              <w:rPr>
                <w:bCs/>
              </w:rPr>
            </w:pPr>
          </w:p>
        </w:tc>
      </w:tr>
      <w:tr w:rsidR="00B93091" w:rsidRPr="00ED5237" w14:paraId="38EEBF9E" w14:textId="77777777" w:rsidTr="00903758">
        <w:trPr>
          <w:trHeight w:val="20"/>
        </w:trPr>
        <w:tc>
          <w:tcPr>
            <w:tcW w:w="493" w:type="dxa"/>
            <w:vAlign w:val="center"/>
          </w:tcPr>
          <w:p w14:paraId="4DA22ABF" w14:textId="4843DD96" w:rsidR="00B93091" w:rsidRDefault="00B93091" w:rsidP="00733AC3">
            <w:pPr>
              <w:pStyle w:val="Tabulkatext9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468" w:type="dxa"/>
            <w:vAlign w:val="center"/>
          </w:tcPr>
          <w:p w14:paraId="614EB29B" w14:textId="477396B6" w:rsidR="00B93091" w:rsidRPr="00774958" w:rsidRDefault="00B93091" w:rsidP="00733AC3">
            <w:pPr>
              <w:pStyle w:val="Tabulkatext9"/>
              <w:rPr>
                <w:bCs/>
              </w:rPr>
            </w:pPr>
            <w:r w:rsidRPr="00B93091">
              <w:rPr>
                <w:bCs/>
              </w:rPr>
              <w:t>CZ.03.1.52/0.0/0.0/18_094/0010571</w:t>
            </w:r>
          </w:p>
        </w:tc>
        <w:tc>
          <w:tcPr>
            <w:tcW w:w="2004" w:type="dxa"/>
            <w:vAlign w:val="center"/>
          </w:tcPr>
          <w:p w14:paraId="2326E09E" w14:textId="75BAC7BD" w:rsidR="00B93091" w:rsidRDefault="00B93091" w:rsidP="00733AC3">
            <w:pPr>
              <w:pStyle w:val="Tabulkatext9"/>
              <w:rPr>
                <w:bCs/>
              </w:rPr>
            </w:pPr>
            <w:r w:rsidRPr="00B93091">
              <w:rPr>
                <w:bCs/>
              </w:rPr>
              <w:t>Spolupráce sociálních partnerů při podpoře zdraví zaměstnanců na pracovišti v době 4. průmyslové revoluce</w:t>
            </w:r>
          </w:p>
        </w:tc>
        <w:tc>
          <w:tcPr>
            <w:tcW w:w="1463" w:type="dxa"/>
            <w:vAlign w:val="center"/>
          </w:tcPr>
          <w:p w14:paraId="36453289" w14:textId="77777777" w:rsidR="00747F83" w:rsidRDefault="00747F83" w:rsidP="00747F83">
            <w:pPr>
              <w:pStyle w:val="Tabulkatext9"/>
              <w:rPr>
                <w:bCs/>
              </w:rPr>
            </w:pPr>
            <w:r>
              <w:rPr>
                <w:bCs/>
              </w:rPr>
              <w:t>50,00</w:t>
            </w:r>
            <w:r w:rsidRPr="00091CD9">
              <w:rPr>
                <w:bCs/>
              </w:rPr>
              <w:t xml:space="preserve"> bodů/splnil podmínky věcného hodnocení s</w:t>
            </w:r>
            <w:r>
              <w:rPr>
                <w:bCs/>
              </w:rPr>
              <w:t> </w:t>
            </w:r>
            <w:r w:rsidRPr="00091CD9">
              <w:rPr>
                <w:bCs/>
              </w:rPr>
              <w:t>výhradou</w:t>
            </w:r>
          </w:p>
          <w:p w14:paraId="2583CDFD" w14:textId="06564296" w:rsidR="00B93091" w:rsidRDefault="00B93091" w:rsidP="00733AC3">
            <w:pPr>
              <w:pStyle w:val="Tabulkatext9"/>
              <w:rPr>
                <w:bCs/>
                <w:highlight w:val="yellow"/>
              </w:rPr>
            </w:pPr>
          </w:p>
        </w:tc>
        <w:tc>
          <w:tcPr>
            <w:tcW w:w="1644" w:type="dxa"/>
            <w:vAlign w:val="center"/>
          </w:tcPr>
          <w:p w14:paraId="03351976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Pro: 5</w:t>
            </w:r>
          </w:p>
          <w:p w14:paraId="271E6DC1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Proti: 0</w:t>
            </w:r>
          </w:p>
          <w:p w14:paraId="55654D32" w14:textId="77777777" w:rsidR="00CF73F9" w:rsidRPr="006E058B" w:rsidRDefault="00CF73F9" w:rsidP="00CF73F9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Zdržel se: 0 </w:t>
            </w:r>
          </w:p>
          <w:p w14:paraId="4C822C6A" w14:textId="77777777" w:rsidR="00B93091" w:rsidRDefault="00B93091" w:rsidP="00733AC3">
            <w:pPr>
              <w:pStyle w:val="Tabulkatext9"/>
              <w:rPr>
                <w:bCs/>
              </w:rPr>
            </w:pPr>
          </w:p>
        </w:tc>
      </w:tr>
    </w:tbl>
    <w:p w14:paraId="48194DB2" w14:textId="2568410F" w:rsidR="00774958" w:rsidRPr="00ED5237" w:rsidRDefault="00774958" w:rsidP="00774958">
      <w:pPr>
        <w:rPr>
          <w:rFonts w:ascii="Arial" w:hAnsi="Arial" w:cs="Arial"/>
        </w:rPr>
      </w:pPr>
    </w:p>
    <w:p w14:paraId="0DC68E58" w14:textId="77777777" w:rsidR="00774958" w:rsidRPr="00ED5237" w:rsidRDefault="00774958" w:rsidP="00774958">
      <w:pPr>
        <w:rPr>
          <w:rFonts w:ascii="Arial" w:hAnsi="Arial" w:cs="Arial"/>
        </w:rPr>
      </w:pPr>
      <w:r w:rsidRPr="00ED5237">
        <w:rPr>
          <w:rFonts w:ascii="Arial" w:hAnsi="Arial" w:cs="Arial"/>
        </w:rPr>
        <w:t>Odůvodnění výsledného bodového / slovního hodnocení pro každý z hodnocených projektů je uvedeno v jednotlivých věcných hodnoceních v příloze tohoto zápisu.</w:t>
      </w:r>
    </w:p>
    <w:p w14:paraId="154F6FEE" w14:textId="77777777" w:rsidR="00774958" w:rsidRPr="00ED5237" w:rsidRDefault="00774958" w:rsidP="00774958">
      <w:pPr>
        <w:rPr>
          <w:rFonts w:ascii="Arial" w:hAnsi="Arial" w:cs="Arial"/>
          <w:b/>
          <w:bCs/>
        </w:rPr>
      </w:pPr>
    </w:p>
    <w:p w14:paraId="2385CC83" w14:textId="77777777" w:rsidR="00774958" w:rsidRPr="00ED5237" w:rsidRDefault="00774958" w:rsidP="00774958">
      <w:pPr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lastRenderedPageBreak/>
        <w:t>Přílohy:</w:t>
      </w:r>
    </w:p>
    <w:p w14:paraId="5F038944" w14:textId="77777777" w:rsidR="00774958" w:rsidRPr="00ED5237" w:rsidRDefault="00774958" w:rsidP="00774958">
      <w:pPr>
        <w:pStyle w:val="Odrky28"/>
        <w:numPr>
          <w:ilvl w:val="1"/>
          <w:numId w:val="2"/>
        </w:numPr>
      </w:pPr>
      <w:r w:rsidRPr="00ED5237">
        <w:t>Prezenční listina</w:t>
      </w:r>
    </w:p>
    <w:p w14:paraId="25B5E114" w14:textId="11DFFFB5" w:rsidR="00774958" w:rsidRPr="00ED5237" w:rsidRDefault="00B93091" w:rsidP="00774958">
      <w:pPr>
        <w:pStyle w:val="Odrky28"/>
        <w:numPr>
          <w:ilvl w:val="1"/>
          <w:numId w:val="2"/>
        </w:numPr>
      </w:pPr>
      <w:r>
        <w:t>4</w:t>
      </w:r>
      <w:r w:rsidR="00903758" w:rsidRPr="00F86C6C">
        <w:t xml:space="preserve"> x v</w:t>
      </w:r>
      <w:r w:rsidR="00774958" w:rsidRPr="00F86C6C">
        <w:t>ypracované věcné</w:t>
      </w:r>
      <w:r w:rsidR="00774958" w:rsidRPr="00ED5237">
        <w:t xml:space="preserve"> hodnocení (pro každý hodnocený projekt – viz výše) jedno hodnocení</w:t>
      </w:r>
    </w:p>
    <w:p w14:paraId="07DFEA6E" w14:textId="53FDFB67" w:rsidR="00774958" w:rsidRPr="00ED5237" w:rsidRDefault="00774958" w:rsidP="00774958">
      <w:pPr>
        <w:rPr>
          <w:rFonts w:ascii="Arial" w:hAnsi="Arial" w:cs="Arial"/>
          <w:bCs/>
        </w:rPr>
      </w:pPr>
      <w:bookmarkStart w:id="0" w:name="_GoBack"/>
      <w:bookmarkEnd w:id="0"/>
      <w:r w:rsidRPr="00ED5237">
        <w:rPr>
          <w:rFonts w:ascii="Arial" w:hAnsi="Arial" w:cs="Arial"/>
          <w:bCs/>
        </w:rPr>
        <w:t xml:space="preserve">Soulad zápisu s průběhem a výsledky jednání potvrzuje: </w:t>
      </w:r>
    </w:p>
    <w:p w14:paraId="343130C3" w14:textId="77777777" w:rsidR="00774958" w:rsidRPr="00ED5237" w:rsidRDefault="00774958" w:rsidP="00774958">
      <w:pPr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774958" w:rsidRPr="00ED5237" w14:paraId="31BA28D1" w14:textId="77777777" w:rsidTr="00A77A14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88886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A54CB" w14:textId="77777777" w:rsidR="00774958" w:rsidRPr="00ED5237" w:rsidRDefault="00774958" w:rsidP="00A77A14">
            <w:pPr>
              <w:pStyle w:val="Tabulkatext9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3E0F7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Předseda / místopředseda hodnoticí komise</w:t>
            </w:r>
          </w:p>
        </w:tc>
      </w:tr>
      <w:tr w:rsidR="00774958" w:rsidRPr="00ED5237" w14:paraId="006FC0B9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DBC9F89" w14:textId="77777777" w:rsidR="00774958" w:rsidRPr="00ED5237" w:rsidRDefault="00774958" w:rsidP="00A77A14">
            <w:pPr>
              <w:pStyle w:val="Tabulkatext9"/>
            </w:pPr>
            <w:r w:rsidRPr="00ED5237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11ACB" w14:textId="6B3E4547" w:rsidR="00774958" w:rsidRPr="00ED5237" w:rsidRDefault="00774958" w:rsidP="00B93091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DB749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D47AF" w14:textId="77777777" w:rsidR="00774958" w:rsidRPr="00ED5237" w:rsidRDefault="00774958" w:rsidP="00A77A14">
            <w:pPr>
              <w:pStyle w:val="Tabulkatext9"/>
            </w:pPr>
            <w:r w:rsidRPr="00ED5237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093C816" w14:textId="587A6DE4" w:rsidR="00774958" w:rsidRPr="00ED5237" w:rsidRDefault="00774958" w:rsidP="00A77A14">
            <w:pPr>
              <w:pStyle w:val="Tabulkatext9"/>
            </w:pPr>
          </w:p>
        </w:tc>
      </w:tr>
      <w:tr w:rsidR="00774958" w:rsidRPr="00ED5237" w14:paraId="0F10C60B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5A412CAE" w14:textId="77777777" w:rsidR="00774958" w:rsidRPr="00ED5237" w:rsidRDefault="00774958" w:rsidP="00A77A14">
            <w:pPr>
              <w:pStyle w:val="Tabulkatext9"/>
            </w:pPr>
            <w:r w:rsidRPr="00ED5237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C0740" w14:textId="255433AD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EE0BE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09F3C" w14:textId="77777777" w:rsidR="00774958" w:rsidRPr="00ED5237" w:rsidRDefault="00774958" w:rsidP="00A77A14">
            <w:pPr>
              <w:pStyle w:val="Tabulkatext9"/>
            </w:pPr>
            <w:r w:rsidRPr="00ED5237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5F97BD7" w14:textId="595EC6F3" w:rsidR="00774958" w:rsidRPr="00ED5237" w:rsidRDefault="00774958" w:rsidP="00A77A14">
            <w:pPr>
              <w:pStyle w:val="Tabulkatext9"/>
            </w:pPr>
          </w:p>
        </w:tc>
      </w:tr>
      <w:tr w:rsidR="00774958" w:rsidRPr="00ED5237" w14:paraId="0BEA02AF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118A4CCB" w14:textId="77777777" w:rsidR="00774958" w:rsidRPr="00ED5237" w:rsidRDefault="00774958" w:rsidP="00A77A14">
            <w:pPr>
              <w:pStyle w:val="Tabulkatext9"/>
            </w:pPr>
            <w:r w:rsidRPr="00ED5237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B0D573" w14:textId="2A4F3A82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95E1D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C675D" w14:textId="77777777" w:rsidR="00774958" w:rsidRPr="00ED5237" w:rsidRDefault="00774958" w:rsidP="00A77A14">
            <w:pPr>
              <w:pStyle w:val="Tabulkatext9"/>
            </w:pPr>
            <w:r w:rsidRPr="00ED5237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6F3629AF" w14:textId="240341DA" w:rsidR="00774958" w:rsidRPr="00ED5237" w:rsidRDefault="00774958" w:rsidP="00A77A14">
            <w:pPr>
              <w:pStyle w:val="Tabulkatext9"/>
            </w:pPr>
          </w:p>
        </w:tc>
      </w:tr>
      <w:tr w:rsidR="00774958" w:rsidRPr="00ED5237" w14:paraId="125A6965" w14:textId="77777777" w:rsidTr="00A77A14">
        <w:trPr>
          <w:trHeight w:val="20"/>
        </w:trPr>
        <w:tc>
          <w:tcPr>
            <w:tcW w:w="1260" w:type="dxa"/>
            <w:shd w:val="clear" w:color="auto" w:fill="auto"/>
          </w:tcPr>
          <w:p w14:paraId="2B759A77" w14:textId="77777777" w:rsidR="00774958" w:rsidRPr="00ED5237" w:rsidRDefault="00774958" w:rsidP="00A77A14">
            <w:pPr>
              <w:pStyle w:val="Tabulkatext9"/>
            </w:pPr>
            <w:r w:rsidRPr="00ED5237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59B3851F" w14:textId="77777777" w:rsidR="00774958" w:rsidRPr="00ED5237" w:rsidRDefault="00774958" w:rsidP="00A77A14">
            <w:pPr>
              <w:pStyle w:val="Tabulkatext9"/>
            </w:pPr>
          </w:p>
          <w:p w14:paraId="5706D173" w14:textId="77777777" w:rsidR="00774958" w:rsidRPr="00ED5237" w:rsidRDefault="00774958" w:rsidP="00A77A14">
            <w:pPr>
              <w:pStyle w:val="Tabulkatext9"/>
            </w:pPr>
          </w:p>
          <w:p w14:paraId="3B9E04CA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A9552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54AF3FC2" w14:textId="77777777" w:rsidR="00774958" w:rsidRPr="00ED5237" w:rsidRDefault="00774958" w:rsidP="00A77A14">
            <w:pPr>
              <w:pStyle w:val="Tabulkatext9"/>
            </w:pPr>
            <w:r w:rsidRPr="00ED5237">
              <w:t>Podpis</w:t>
            </w:r>
          </w:p>
        </w:tc>
        <w:tc>
          <w:tcPr>
            <w:tcW w:w="3150" w:type="dxa"/>
            <w:shd w:val="clear" w:color="auto" w:fill="auto"/>
          </w:tcPr>
          <w:p w14:paraId="622DCE91" w14:textId="77777777" w:rsidR="00774958" w:rsidRPr="00ED5237" w:rsidRDefault="00774958" w:rsidP="00A77A14">
            <w:pPr>
              <w:pStyle w:val="Tabulkatext9"/>
            </w:pPr>
          </w:p>
        </w:tc>
      </w:tr>
    </w:tbl>
    <w:p w14:paraId="3189FD91" w14:textId="77777777" w:rsidR="00774958" w:rsidRPr="00ED5237" w:rsidRDefault="00774958" w:rsidP="00774958"/>
    <w:p w14:paraId="5755A209" w14:textId="77777777" w:rsidR="0056663D" w:rsidRPr="00774958" w:rsidRDefault="0056663D" w:rsidP="00774958"/>
    <w:sectPr w:rsidR="0056663D" w:rsidRPr="00774958" w:rsidSect="000F0056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EDA49" w14:textId="77777777" w:rsidR="00640D76" w:rsidRDefault="00640D76" w:rsidP="00744469">
      <w:pPr>
        <w:spacing w:after="0"/>
      </w:pPr>
      <w:r>
        <w:separator/>
      </w:r>
    </w:p>
  </w:endnote>
  <w:endnote w:type="continuationSeparator" w:id="0">
    <w:p w14:paraId="339901AE" w14:textId="77777777" w:rsidR="00640D76" w:rsidRDefault="00640D76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DD5FB3" w:rsidRPr="007B628A" w14:paraId="51462704" w14:textId="77777777" w:rsidTr="007639BE">
      <w:tc>
        <w:tcPr>
          <w:tcW w:w="5000" w:type="pct"/>
          <w:gridSpan w:val="3"/>
          <w:shd w:val="clear" w:color="auto" w:fill="auto"/>
          <w:vAlign w:val="center"/>
        </w:tcPr>
        <w:p w14:paraId="3C70DFCA" w14:textId="77777777" w:rsidR="00DD5FB3" w:rsidRPr="00A34F9E" w:rsidRDefault="00DD5FB3" w:rsidP="007639BE">
          <w:pPr>
            <w:pStyle w:val="Tabulkazhlav"/>
            <w:rPr>
              <w:b w:val="0"/>
            </w:rPr>
          </w:pPr>
        </w:p>
      </w:tc>
    </w:tr>
    <w:tr w:rsidR="00DD5FB3" w14:paraId="163105DA" w14:textId="77777777" w:rsidTr="007639BE">
      <w:tc>
        <w:tcPr>
          <w:tcW w:w="1667" w:type="pct"/>
          <w:shd w:val="clear" w:color="auto" w:fill="auto"/>
          <w:vAlign w:val="center"/>
        </w:tcPr>
        <w:p w14:paraId="0B53AE1B" w14:textId="77777777" w:rsidR="00DD5FB3" w:rsidRDefault="00DD5FB3" w:rsidP="007639B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44AF9A2" w14:textId="77777777" w:rsidR="00DD5FB3" w:rsidRDefault="00DD5FB3" w:rsidP="007639B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6B577BB0" w14:textId="768EFEB3" w:rsidR="00DD5FB3" w:rsidRDefault="00DD5FB3" w:rsidP="007639B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56BD3">
            <w:rPr>
              <w:noProof/>
            </w:rPr>
            <w:t>2</w:t>
          </w:r>
          <w:r>
            <w:fldChar w:fldCharType="end"/>
          </w:r>
          <w:r>
            <w:t xml:space="preserve"> z </w:t>
          </w:r>
          <w:r w:rsidR="00733AC3">
            <w:rPr>
              <w:noProof/>
            </w:rPr>
            <w:fldChar w:fldCharType="begin"/>
          </w:r>
          <w:r w:rsidR="00733AC3">
            <w:rPr>
              <w:noProof/>
            </w:rPr>
            <w:instrText xml:space="preserve"> NUMPAGES   \* MERGEFORMAT </w:instrText>
          </w:r>
          <w:r w:rsidR="00733AC3">
            <w:rPr>
              <w:noProof/>
            </w:rPr>
            <w:fldChar w:fldCharType="separate"/>
          </w:r>
          <w:r w:rsidR="00256BD3">
            <w:rPr>
              <w:noProof/>
            </w:rPr>
            <w:t>2</w:t>
          </w:r>
          <w:r w:rsidR="00733AC3">
            <w:rPr>
              <w:noProof/>
            </w:rPr>
            <w:fldChar w:fldCharType="end"/>
          </w:r>
        </w:p>
      </w:tc>
    </w:tr>
  </w:tbl>
  <w:p w14:paraId="71BA39DC" w14:textId="77777777" w:rsidR="00DD5FB3" w:rsidRDefault="00DD5F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A34F9E" w:rsidRPr="007B628A" w14:paraId="451F850C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6AF7F283" w14:textId="77777777" w:rsidR="00A34F9E" w:rsidRPr="00A34F9E" w:rsidRDefault="00A34F9E" w:rsidP="00A34F9E">
          <w:pPr>
            <w:pStyle w:val="Tabulkazhlav"/>
            <w:rPr>
              <w:b w:val="0"/>
            </w:rPr>
          </w:pPr>
        </w:p>
      </w:tc>
    </w:tr>
    <w:tr w:rsidR="00A34F9E" w14:paraId="55F4B56C" w14:textId="77777777" w:rsidTr="00A34F9E">
      <w:tc>
        <w:tcPr>
          <w:tcW w:w="1667" w:type="pct"/>
          <w:shd w:val="clear" w:color="auto" w:fill="auto"/>
          <w:vAlign w:val="center"/>
        </w:tcPr>
        <w:p w14:paraId="65400821" w14:textId="72389467" w:rsidR="00A34F9E" w:rsidRDefault="00A34F9E" w:rsidP="002E290A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6484D3F8" w14:textId="77777777" w:rsidR="00A34F9E" w:rsidRDefault="00A34F9E" w:rsidP="002E290A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56C4C635" w14:textId="100298C4" w:rsidR="00A34F9E" w:rsidRDefault="00A34F9E" w:rsidP="002E290A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56BD3"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733AC3">
            <w:rPr>
              <w:noProof/>
            </w:rPr>
            <w:fldChar w:fldCharType="begin"/>
          </w:r>
          <w:r w:rsidR="00733AC3">
            <w:rPr>
              <w:noProof/>
            </w:rPr>
            <w:instrText xml:space="preserve"> NUMPAGES   \* MERGEFORMAT </w:instrText>
          </w:r>
          <w:r w:rsidR="00733AC3">
            <w:rPr>
              <w:noProof/>
            </w:rPr>
            <w:fldChar w:fldCharType="separate"/>
          </w:r>
          <w:r w:rsidR="00256BD3">
            <w:rPr>
              <w:noProof/>
            </w:rPr>
            <w:t>2</w:t>
          </w:r>
          <w:r w:rsidR="00733AC3">
            <w:rPr>
              <w:noProof/>
            </w:rPr>
            <w:fldChar w:fldCharType="end"/>
          </w:r>
        </w:p>
      </w:tc>
    </w:tr>
  </w:tbl>
  <w:p w14:paraId="27E0C5BB" w14:textId="77777777" w:rsidR="00A34F9E" w:rsidRDefault="00A34F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E5412" w14:textId="77777777" w:rsidR="00640D76" w:rsidRDefault="00640D76" w:rsidP="00744469">
      <w:pPr>
        <w:spacing w:after="0"/>
      </w:pPr>
      <w:r>
        <w:separator/>
      </w:r>
    </w:p>
  </w:footnote>
  <w:footnote w:type="continuationSeparator" w:id="0">
    <w:p w14:paraId="41BC3F22" w14:textId="77777777" w:rsidR="00640D76" w:rsidRDefault="00640D76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380E" w14:textId="77777777" w:rsidR="00A34F9E" w:rsidRDefault="00A34F9E">
    <w:pPr>
      <w:pStyle w:val="Zhlav"/>
    </w:pPr>
    <w:r>
      <w:rPr>
        <w:noProof/>
        <w:lang w:eastAsia="cs-CZ"/>
      </w:rPr>
      <w:drawing>
        <wp:inline distT="0" distB="0" distL="0" distR="0" wp14:anchorId="4A7549F6" wp14:editId="4A7549F7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5D258A" w14:textId="77777777" w:rsidR="00A34F9E" w:rsidRDefault="00A34F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pt;height:6pt" o:bullet="t">
        <v:imagedata r:id="rId1" o:title="ul"/>
      </v:shape>
    </w:pict>
  </w:numPicBullet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21C4165"/>
    <w:multiLevelType w:val="hybridMultilevel"/>
    <w:tmpl w:val="000E82DE"/>
    <w:lvl w:ilvl="0" w:tplc="15BE9AAE">
      <w:start w:val="1"/>
      <w:numFmt w:val="decimal"/>
      <w:lvlText w:val="%1."/>
      <w:lvlJc w:val="left"/>
      <w:pPr>
        <w:ind w:left="777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6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2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9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15461"/>
    <w:rsid w:val="000217DF"/>
    <w:rsid w:val="000532DA"/>
    <w:rsid w:val="00055362"/>
    <w:rsid w:val="00057C9B"/>
    <w:rsid w:val="000638E3"/>
    <w:rsid w:val="00065731"/>
    <w:rsid w:val="00067F8E"/>
    <w:rsid w:val="00084CE4"/>
    <w:rsid w:val="00091CD9"/>
    <w:rsid w:val="00093316"/>
    <w:rsid w:val="000A1FE3"/>
    <w:rsid w:val="000B25D8"/>
    <w:rsid w:val="000E11BF"/>
    <w:rsid w:val="000E449F"/>
    <w:rsid w:val="000F0056"/>
    <w:rsid w:val="000F5592"/>
    <w:rsid w:val="000F75BD"/>
    <w:rsid w:val="0011753D"/>
    <w:rsid w:val="00121E84"/>
    <w:rsid w:val="00143E6A"/>
    <w:rsid w:val="00163229"/>
    <w:rsid w:val="001641A3"/>
    <w:rsid w:val="001673AF"/>
    <w:rsid w:val="001776A7"/>
    <w:rsid w:val="001819EE"/>
    <w:rsid w:val="00184F3F"/>
    <w:rsid w:val="00185596"/>
    <w:rsid w:val="00194656"/>
    <w:rsid w:val="001B55D7"/>
    <w:rsid w:val="001C08A2"/>
    <w:rsid w:val="001D3DFE"/>
    <w:rsid w:val="001D5560"/>
    <w:rsid w:val="001F11A3"/>
    <w:rsid w:val="00202271"/>
    <w:rsid w:val="0020570D"/>
    <w:rsid w:val="002319F2"/>
    <w:rsid w:val="00256BD3"/>
    <w:rsid w:val="00265BDF"/>
    <w:rsid w:val="002671A0"/>
    <w:rsid w:val="00283A91"/>
    <w:rsid w:val="0028620C"/>
    <w:rsid w:val="002866E8"/>
    <w:rsid w:val="00287DE2"/>
    <w:rsid w:val="002921D1"/>
    <w:rsid w:val="002B3FC2"/>
    <w:rsid w:val="002B6E2F"/>
    <w:rsid w:val="002C4D5F"/>
    <w:rsid w:val="002D7766"/>
    <w:rsid w:val="002E025A"/>
    <w:rsid w:val="00302400"/>
    <w:rsid w:val="00306C59"/>
    <w:rsid w:val="00330790"/>
    <w:rsid w:val="00334D40"/>
    <w:rsid w:val="00342EB6"/>
    <w:rsid w:val="00354070"/>
    <w:rsid w:val="00361180"/>
    <w:rsid w:val="00361FFC"/>
    <w:rsid w:val="003851E9"/>
    <w:rsid w:val="00394C90"/>
    <w:rsid w:val="00394E65"/>
    <w:rsid w:val="003A5621"/>
    <w:rsid w:val="003A5981"/>
    <w:rsid w:val="003B1163"/>
    <w:rsid w:val="003B6F5A"/>
    <w:rsid w:val="003D3872"/>
    <w:rsid w:val="003E5795"/>
    <w:rsid w:val="003F02C5"/>
    <w:rsid w:val="00404AE4"/>
    <w:rsid w:val="004162EF"/>
    <w:rsid w:val="004354DE"/>
    <w:rsid w:val="004415B1"/>
    <w:rsid w:val="004461FB"/>
    <w:rsid w:val="004548E9"/>
    <w:rsid w:val="00455567"/>
    <w:rsid w:val="004842B6"/>
    <w:rsid w:val="00497ED7"/>
    <w:rsid w:val="004C721F"/>
    <w:rsid w:val="004D377F"/>
    <w:rsid w:val="004D73F0"/>
    <w:rsid w:val="004E5D87"/>
    <w:rsid w:val="00512C01"/>
    <w:rsid w:val="00536184"/>
    <w:rsid w:val="00536CEE"/>
    <w:rsid w:val="0055203F"/>
    <w:rsid w:val="00556F01"/>
    <w:rsid w:val="0056663D"/>
    <w:rsid w:val="00567C05"/>
    <w:rsid w:val="00573732"/>
    <w:rsid w:val="00597E60"/>
    <w:rsid w:val="005B66CA"/>
    <w:rsid w:val="005B7AFA"/>
    <w:rsid w:val="005C19CB"/>
    <w:rsid w:val="005C28D2"/>
    <w:rsid w:val="005D7987"/>
    <w:rsid w:val="005E72E4"/>
    <w:rsid w:val="00605AF1"/>
    <w:rsid w:val="0062246E"/>
    <w:rsid w:val="00640D76"/>
    <w:rsid w:val="00647088"/>
    <w:rsid w:val="00653116"/>
    <w:rsid w:val="00661015"/>
    <w:rsid w:val="00671782"/>
    <w:rsid w:val="006718E7"/>
    <w:rsid w:val="0068462F"/>
    <w:rsid w:val="00685750"/>
    <w:rsid w:val="00694A19"/>
    <w:rsid w:val="006A4735"/>
    <w:rsid w:val="006B3320"/>
    <w:rsid w:val="006B7AD7"/>
    <w:rsid w:val="006D2EC2"/>
    <w:rsid w:val="006D7FC5"/>
    <w:rsid w:val="006F114E"/>
    <w:rsid w:val="006F7E2F"/>
    <w:rsid w:val="00700731"/>
    <w:rsid w:val="007021C1"/>
    <w:rsid w:val="00706BD4"/>
    <w:rsid w:val="0071660A"/>
    <w:rsid w:val="00733AC3"/>
    <w:rsid w:val="00737635"/>
    <w:rsid w:val="00744469"/>
    <w:rsid w:val="00747312"/>
    <w:rsid w:val="00747F83"/>
    <w:rsid w:val="007566EB"/>
    <w:rsid w:val="0076422E"/>
    <w:rsid w:val="00773D72"/>
    <w:rsid w:val="00774958"/>
    <w:rsid w:val="00782D4C"/>
    <w:rsid w:val="00797E60"/>
    <w:rsid w:val="007A0075"/>
    <w:rsid w:val="007A56A2"/>
    <w:rsid w:val="007B1C3C"/>
    <w:rsid w:val="007D0935"/>
    <w:rsid w:val="007E732D"/>
    <w:rsid w:val="007F59A4"/>
    <w:rsid w:val="008053D8"/>
    <w:rsid w:val="00815F47"/>
    <w:rsid w:val="008255F6"/>
    <w:rsid w:val="00844670"/>
    <w:rsid w:val="00847203"/>
    <w:rsid w:val="008647B8"/>
    <w:rsid w:val="008664B5"/>
    <w:rsid w:val="008819E7"/>
    <w:rsid w:val="008842D3"/>
    <w:rsid w:val="00890FAA"/>
    <w:rsid w:val="008B607A"/>
    <w:rsid w:val="008C6214"/>
    <w:rsid w:val="008E6728"/>
    <w:rsid w:val="008F7D9B"/>
    <w:rsid w:val="00903758"/>
    <w:rsid w:val="00910732"/>
    <w:rsid w:val="009117F1"/>
    <w:rsid w:val="00922160"/>
    <w:rsid w:val="009343A7"/>
    <w:rsid w:val="00934A32"/>
    <w:rsid w:val="00942E26"/>
    <w:rsid w:val="00942F74"/>
    <w:rsid w:val="009574F9"/>
    <w:rsid w:val="00967D4A"/>
    <w:rsid w:val="009A7345"/>
    <w:rsid w:val="009A755D"/>
    <w:rsid w:val="009C6048"/>
    <w:rsid w:val="009C6899"/>
    <w:rsid w:val="009C71CB"/>
    <w:rsid w:val="009D6602"/>
    <w:rsid w:val="009E1C91"/>
    <w:rsid w:val="00A05864"/>
    <w:rsid w:val="00A076EC"/>
    <w:rsid w:val="00A15D10"/>
    <w:rsid w:val="00A16328"/>
    <w:rsid w:val="00A33043"/>
    <w:rsid w:val="00A338EB"/>
    <w:rsid w:val="00A33A3D"/>
    <w:rsid w:val="00A34F9E"/>
    <w:rsid w:val="00A36264"/>
    <w:rsid w:val="00A47B09"/>
    <w:rsid w:val="00A67723"/>
    <w:rsid w:val="00A87668"/>
    <w:rsid w:val="00A9308A"/>
    <w:rsid w:val="00AA3E99"/>
    <w:rsid w:val="00AC3356"/>
    <w:rsid w:val="00AD04D6"/>
    <w:rsid w:val="00B04C20"/>
    <w:rsid w:val="00B07597"/>
    <w:rsid w:val="00B11883"/>
    <w:rsid w:val="00B32C5C"/>
    <w:rsid w:val="00B50733"/>
    <w:rsid w:val="00B539D6"/>
    <w:rsid w:val="00B56267"/>
    <w:rsid w:val="00B56786"/>
    <w:rsid w:val="00B57C7F"/>
    <w:rsid w:val="00B70C0C"/>
    <w:rsid w:val="00B90AFE"/>
    <w:rsid w:val="00B921E9"/>
    <w:rsid w:val="00B93091"/>
    <w:rsid w:val="00B9435E"/>
    <w:rsid w:val="00BA0F0F"/>
    <w:rsid w:val="00BA40A6"/>
    <w:rsid w:val="00BA5CD3"/>
    <w:rsid w:val="00BD26E4"/>
    <w:rsid w:val="00BD5598"/>
    <w:rsid w:val="00C1026C"/>
    <w:rsid w:val="00C26A71"/>
    <w:rsid w:val="00C32D2F"/>
    <w:rsid w:val="00C54BB9"/>
    <w:rsid w:val="00C70F57"/>
    <w:rsid w:val="00C72443"/>
    <w:rsid w:val="00C920D4"/>
    <w:rsid w:val="00CD05F2"/>
    <w:rsid w:val="00CD4548"/>
    <w:rsid w:val="00CE2B93"/>
    <w:rsid w:val="00CE6FA4"/>
    <w:rsid w:val="00CE70CC"/>
    <w:rsid w:val="00CF1BC0"/>
    <w:rsid w:val="00CF73F9"/>
    <w:rsid w:val="00D02889"/>
    <w:rsid w:val="00D02999"/>
    <w:rsid w:val="00D03867"/>
    <w:rsid w:val="00D117E6"/>
    <w:rsid w:val="00D43324"/>
    <w:rsid w:val="00D55B22"/>
    <w:rsid w:val="00D6700A"/>
    <w:rsid w:val="00D7542C"/>
    <w:rsid w:val="00D9040C"/>
    <w:rsid w:val="00D90F1D"/>
    <w:rsid w:val="00D91F9F"/>
    <w:rsid w:val="00DA0B16"/>
    <w:rsid w:val="00DB3EA3"/>
    <w:rsid w:val="00DB40C5"/>
    <w:rsid w:val="00DC370F"/>
    <w:rsid w:val="00DC558E"/>
    <w:rsid w:val="00DD2785"/>
    <w:rsid w:val="00DD57CB"/>
    <w:rsid w:val="00DD5FB3"/>
    <w:rsid w:val="00E00FBC"/>
    <w:rsid w:val="00E073EC"/>
    <w:rsid w:val="00E201FD"/>
    <w:rsid w:val="00E20828"/>
    <w:rsid w:val="00E2756D"/>
    <w:rsid w:val="00E4229E"/>
    <w:rsid w:val="00E44390"/>
    <w:rsid w:val="00E45CF5"/>
    <w:rsid w:val="00E539B2"/>
    <w:rsid w:val="00E66055"/>
    <w:rsid w:val="00E81664"/>
    <w:rsid w:val="00E90E13"/>
    <w:rsid w:val="00E915D8"/>
    <w:rsid w:val="00EA17D9"/>
    <w:rsid w:val="00EA35B3"/>
    <w:rsid w:val="00EB1A20"/>
    <w:rsid w:val="00EB62F1"/>
    <w:rsid w:val="00ED7068"/>
    <w:rsid w:val="00F06493"/>
    <w:rsid w:val="00F14015"/>
    <w:rsid w:val="00F25FB9"/>
    <w:rsid w:val="00F332DB"/>
    <w:rsid w:val="00F37E18"/>
    <w:rsid w:val="00F4441B"/>
    <w:rsid w:val="00F543E8"/>
    <w:rsid w:val="00F61DB6"/>
    <w:rsid w:val="00F73FAC"/>
    <w:rsid w:val="00F86C6C"/>
    <w:rsid w:val="00F91466"/>
    <w:rsid w:val="00F91844"/>
    <w:rsid w:val="00F9194D"/>
    <w:rsid w:val="00FA388B"/>
    <w:rsid w:val="00FA5583"/>
    <w:rsid w:val="00FA5BE7"/>
    <w:rsid w:val="00FC0AE3"/>
    <w:rsid w:val="00FC4FB9"/>
    <w:rsid w:val="00FC7F62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54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customStyle="1" w:styleId="Tabulkatext9">
    <w:name w:val="Tabulka text9"/>
    <w:uiPriority w:val="6"/>
    <w:qFormat/>
    <w:rsid w:val="00C32D2F"/>
    <w:pPr>
      <w:spacing w:before="60" w:after="60" w:line="240" w:lineRule="auto"/>
      <w:ind w:left="57" w:right="57"/>
    </w:pPr>
    <w:rPr>
      <w:sz w:val="20"/>
    </w:rPr>
  </w:style>
  <w:style w:type="paragraph" w:customStyle="1" w:styleId="Odrky28">
    <w:name w:val="Odrážky 28"/>
    <w:basedOn w:val="Odrky1"/>
    <w:uiPriority w:val="5"/>
    <w:qFormat/>
    <w:rsid w:val="00C32D2F"/>
    <w:pPr>
      <w:numPr>
        <w:numId w:val="0"/>
      </w:numPr>
      <w:tabs>
        <w:tab w:val="num" w:pos="794"/>
      </w:tabs>
      <w:ind w:left="794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s.mpsv.cz/d/DS11/V/PUBLICITA/AGENTURA/REALIZACE_2015/grafik/&#344;&#237;dic&#237;_dokumentace/20150219MPSV-Ridici-dokumentace-BW-v2.dotx" TargetMode="External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7c48c8a8-2045-474d-b0fb-3ee17ecadba0">W:\METODIKA\VZORY_METODIKA\7C_P7_Zapis HK uzavrene vyzvy.docx</AC_OriginalFileNam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91D2CAF791D449809C1371BC5FAF2A" ma:contentTypeVersion="1" ma:contentTypeDescription="Vytvoří nový dokument" ma:contentTypeScope="" ma:versionID="26fd20a5b6d8decbe06b7f1b12531c89">
  <xsd:schema xmlns:xsd="http://www.w3.org/2001/XMLSchema" xmlns:xs="http://www.w3.org/2001/XMLSchema" xmlns:p="http://schemas.microsoft.com/office/2006/metadata/properties" xmlns:ns2="7c48c8a8-2045-474d-b0fb-3ee17ecadba0" targetNamespace="http://schemas.microsoft.com/office/2006/metadata/properties" ma:root="true" ma:fieldsID="ff450026467c3fdb36efcce3adb619a7" ns2:_="">
    <xsd:import namespace="7c48c8a8-2045-474d-b0fb-3ee17ecadba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8c8a8-2045-474d-b0fb-3ee17ecadba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E576A-FF70-43D8-A485-5CBFD9052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FDE2C-5AC0-4484-A410-4FE237FE66F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c48c8a8-2045-474d-b0fb-3ee17ecadba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BBEDEC-0D31-4D37-BB6A-6BC8D49E2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8c8a8-2045-474d-b0fb-3ee17eca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7EC3B-EA4C-4062-B061-C827B488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20150219MPSV-Ridici-dokumentace-BW-v2</Template>
  <TotalTime>0</TotalTime>
  <Pages>2</Pages>
  <Words>270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2016-09-23T13:24:00Z</dcterms:created>
  <dcterms:modified xsi:type="dcterms:W3CDTF">2019-02-04T07:35:00Z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0x010100F291D2CAF791D449809C1371BC5FAF2A</vt:lpwstr>
  </property>
</Properties>
</file>